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70" w:rsidRPr="000625CC" w:rsidRDefault="00577470" w:rsidP="00577470">
      <w:pPr>
        <w:spacing w:before="120" w:after="120"/>
        <w:rPr>
          <w:rFonts w:ascii="TH SarabunPSK" w:hAnsi="TH SarabunPSK" w:cs="TH SarabunPSK"/>
          <w:sz w:val="30"/>
          <w:szCs w:val="30"/>
        </w:rPr>
      </w:pPr>
      <w:r w:rsidRPr="000625CC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A0912BA" wp14:editId="69201A6C">
            <wp:simplePos x="0" y="0"/>
            <wp:positionH relativeFrom="margin">
              <wp:align>left</wp:align>
            </wp:positionH>
            <wp:positionV relativeFrom="paragraph">
              <wp:posOffset>-208482</wp:posOffset>
            </wp:positionV>
            <wp:extent cx="571500" cy="629074"/>
            <wp:effectExtent l="0" t="0" r="0" b="0"/>
            <wp:wrapNone/>
            <wp:docPr id="25" name="Picture 2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5CC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Pr="000625CC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 xml:space="preserve">  </w:t>
      </w:r>
      <w:r w:rsidRPr="000625CC">
        <w:rPr>
          <w:rFonts w:ascii="TH SarabunPSK" w:hAnsi="TH SarabunPSK" w:cs="TH SarabunPSK"/>
          <w:b/>
          <w:bCs/>
          <w:spacing w:val="-20"/>
          <w:sz w:val="48"/>
          <w:szCs w:val="48"/>
          <w:cs/>
        </w:rPr>
        <w:t>บันทึกข้อความ</w:t>
      </w:r>
    </w:p>
    <w:p w:rsidR="00577470" w:rsidRPr="006A2983" w:rsidRDefault="00B7476A" w:rsidP="00577470">
      <w:pPr>
        <w:tabs>
          <w:tab w:val="left" w:pos="8930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0D6A31" wp14:editId="0FAF86D6">
                <wp:simplePos x="0" y="0"/>
                <wp:positionH relativeFrom="margin">
                  <wp:posOffset>629392</wp:posOffset>
                </wp:positionH>
                <wp:positionV relativeFrom="paragraph">
                  <wp:posOffset>188273</wp:posOffset>
                </wp:positionV>
                <wp:extent cx="5236103" cy="6350"/>
                <wp:effectExtent l="0" t="0" r="22225" b="317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6103" cy="6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C19DF" id="Straight Connector 2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9.55pt,14.8pt" to="461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EbQAIAAGkEAAAOAAAAZHJzL2Uyb0RvYy54bWysVE1v2zAMvQ/YfxB0T23na6lRpxjsZJdu&#10;LdBud0WSY2GyKEhqnGDYfx8lp9m6XYZhOSiURD6Sj0++uT32mhyk8wpMRYurnBJpOAhl9hX9/LSd&#10;rCjxgRnBNBhZ0ZP09Hb99s3NYEs5hQ60kI4giPHlYCvahWDLLPO8kz3zV2ClwcsWXM8Cbt0+E44N&#10;iN7rbJrny2wAJ6wDLr3H02a8pOuE37aSh/u29TIQXVGsLaTVpXUX12x9w8q9Y7ZT/FwG+4cqeqYM&#10;Jr1ANSww8uzUH1C94g48tOGKQ59B2youUw/YTZH/1s1jx6xMvSA53l5o8v8Pln86PDiiREWnBSWG&#10;9Tijx+CY2neB1GAMMgiO4CUyNVhfYkBtHlzslR/No70D/tUTA3XHzF6mip9OFlFSRPYqJG68xXy7&#10;4SMI9GHPARJtx9b1pNXKfomBERypIcc0p9NlTvIYCMfDxXS2LPIZJRzvlrNFGmPGyogSY63z4YOE&#10;nkSjolqZyCIr2eHOB+wDXV9c4rGBrdI6KUEbMlT0ejFdIDhDPTojUqgHrUR0iwHe7Xe1duTAoqrS&#10;L9KDsK/cYo6G+W708yffQBgF5+DZiJSwk0xsznZgSo82ImkTM2HHWPLZGgX17Tq/3qw2q/lkPl1u&#10;JvO8aSbvt/V8stwW7xbNrKnrpvgeiy7mZaeEkCbW/SLuYv534jk/s1GWF3lfqMpeo6fmsdiX/1R0&#10;Gn6c96icHYjTg4s8RR2gnpPz+e3FB/PrPnn9/EKsfwAAAP//AwBQSwMEFAAGAAgAAAAhAIUu0OLd&#10;AAAACAEAAA8AAABkcnMvZG93bnJldi54bWxMj0FLxDAUhO+C/yE8wYu46XahbmrTRYreBLG692zz&#10;bMo2L6HJdqu/3nhyj8MMM99Uu8WObMYpDI4krFcZMKTO6YF6CZ8fL/dbYCEq0mp0hBK+McCuvr6q&#10;VKndmd5xbmPPUgmFUkkwMfqS89AZtCqsnEdK3pebrIpJTj3XkzqncjvyPMsKbtVAacEoj43B7tie&#10;rIRI/mianzcv+udt24R53N+97qW8vVmeHoFFXOJ/GP7wEzrUiengTqQDGyUIsU5JCbkogCVf5JsH&#10;YAcJm6wAXlf88kD9CwAA//8DAFBLAQItABQABgAIAAAAIQC2gziS/gAAAOEBAAATAAAAAAAAAAAA&#10;AAAAAAAAAABbQ29udGVudF9UeXBlc10ueG1sUEsBAi0AFAAGAAgAAAAhADj9If/WAAAAlAEAAAsA&#10;AAAAAAAAAAAAAAAALwEAAF9yZWxzLy5yZWxzUEsBAi0AFAAGAAgAAAAhANFusRtAAgAAaQQAAA4A&#10;AAAAAAAAAAAAAAAALgIAAGRycy9lMm9Eb2MueG1sUEsBAi0AFAAGAAgAAAAhAIUu0OLdAAAACAEA&#10;AA8AAAAAAAAAAAAAAAAAmgQAAGRycy9kb3ducmV2LnhtbFBLBQYAAAAABAAEAPMAAACkBQAAAAA=&#10;">
                <v:stroke dashstyle="1 1" endcap="round"/>
                <w10:wrap anchorx="margin"/>
              </v:line>
            </w:pict>
          </mc:Fallback>
        </mc:AlternateConten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ส่วนงาน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816D7B" w:rsidRPr="00B23460">
        <w:rPr>
          <w:rFonts w:ascii="TH SarabunPSK" w:hAnsi="TH SarabunPSK" w:cs="TH SarabunPSK"/>
          <w:sz w:val="24"/>
          <w:szCs w:val="24"/>
          <w:highlight w:val="yellow"/>
          <w:cs/>
        </w:rPr>
        <w:t>งานการเงิน การคลังและพัสดุ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0454" w:rsidRPr="006E0454">
        <w:rPr>
          <w:rFonts w:ascii="TH SarabunPSK" w:hAnsi="TH SarabunPSK" w:cs="TH SarabunPSK"/>
          <w:sz w:val="24"/>
          <w:szCs w:val="24"/>
          <w:cs/>
        </w:rPr>
        <w:t>ศูนย์นวัตกรรมและการจัดการเทคโนโลยีดิจิทัล</w:t>
      </w:r>
      <w:r w:rsidR="006E045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>วิทยาลัยศิลปะ สื่อ และเทคโนโลยี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โทร. </w:t>
      </w:r>
      <w:r w:rsidR="0047488D">
        <w:rPr>
          <w:rFonts w:ascii="TH SarabunPSK" w:hAnsi="TH SarabunPSK" w:cs="TH SarabunPSK" w:hint="cs"/>
          <w:sz w:val="24"/>
          <w:szCs w:val="24"/>
          <w:cs/>
        </w:rPr>
        <w:t>42648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577470" w:rsidRPr="006A2983" w:rsidRDefault="00B7476A" w:rsidP="00577470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D47996" wp14:editId="01495207">
                <wp:simplePos x="0" y="0"/>
                <wp:positionH relativeFrom="column">
                  <wp:posOffset>177165</wp:posOffset>
                </wp:positionH>
                <wp:positionV relativeFrom="paragraph">
                  <wp:posOffset>195992</wp:posOffset>
                </wp:positionV>
                <wp:extent cx="5687695" cy="0"/>
                <wp:effectExtent l="0" t="0" r="2730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6CFF0"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15.45pt" to="461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ZcMgIAAFwEAAAOAAAAZHJzL2Uyb0RvYy54bWysVMGO2jAQvVfqP1i+QwgFFqINqyqBXrbt&#10;Srv9AGM7xKrjsWxDQFX/vWMH0G57qapyMGN75s2bmefcP5w6TY7SeQWmpPl4Qok0HIQy+5J+e9mO&#10;lpT4wIxgGows6Vl6+rB+/+6+t4WcQgtaSEcQxPiityVtQ7BFlnneyo75MVhp8LIB17GAW7fPhGM9&#10;onc6m04mi6wHJ6wDLr3H03q4pOuE3zSSh69N42UguqTILaTVpXUX12x9z4q9Y7ZV/EKD/QOLjimD&#10;SW9QNQuMHJz6A6pT3IGHJow5dBk0jeIy1YDV5JPfqnlumZWpFmyOt7c2+f8Hy78cnxxRoqTTKSWG&#10;dTij5+CY2reBVGAMdhAcwUvsVG99gQGVeXKxVn4yz/YR+HdPDFQtM3uZGL+cLaLkMSJ7ExI33mK+&#10;Xf8ZBPqwQ4DUtlPjugiJDSGnNJ3zbTryFAjHw/liebdYzSnh17uMFddA63z4JKEj0SipViY2jhXs&#10;+OhDJMKKq0s8NrBVWqfha0P6kq7m04jMUILOiBTqQSsR3WKAd/tdpR05siik9Ev14c1rt5ijZr4d&#10;/PzZ1xAGjTk4GJEStpKJzcUOTOnBRoLaxExYLlK+WIOGfqwmq81ys5yNZtPFZjSb1PXo47aajRbb&#10;/G5ef6irqs5/RtL5rGiVENJE3lc957O/08vlZQ1KvCn61qrsLXrqKZK9/ifSad5xxINYdiDOT+6q&#10;A5Rwcr48t/hGXu/Rfv1RWP8CAAD//wMAUEsDBBQABgAIAAAAIQCaBWsg3AAAAAgBAAAPAAAAZHJz&#10;L2Rvd25yZXYueG1sTI/NTsNADITvSLzDykjc6C6plNKQTYVafs4UhMTNSUwSmvVG2W0a3h4jDnCy&#10;7BmNv8k3s+vVRGPoPFu4XhhQxJWvO24svL48XN2AChG5xt4zWfiiAJvi/CzHrPYnfqZpHxslIRwy&#10;tNDGOGRah6olh2HhB2LRPvzoMMo6Nroe8SThrteJMal22LF8aHGgbUvVYX90Fqa3ave5u386GN76&#10;VflI6ftAaO3lxXx3CyrSHP/M8IMv6FAIU+mPXAfVW0hWa3FaWBqZoq+TZQqq/D3oItf/CxTfAAAA&#10;//8DAFBLAQItABQABgAIAAAAIQC2gziS/gAAAOEBAAATAAAAAAAAAAAAAAAAAAAAAABbQ29udGVu&#10;dF9UeXBlc10ueG1sUEsBAi0AFAAGAAgAAAAhADj9If/WAAAAlAEAAAsAAAAAAAAAAAAAAAAALwEA&#10;AF9yZWxzLy5yZWxzUEsBAi0AFAAGAAgAAAAhANaCRlwyAgAAXAQAAA4AAAAAAAAAAAAAAAAALgIA&#10;AGRycy9lMm9Eb2MueG1sUEsBAi0AFAAGAAgAAAAhAJoFayD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>ที่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อว 8393(22)/ 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                        </w:t>
      </w:r>
      <w:r w:rsidR="00C71F19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</w:t>
      </w:r>
      <w:r w:rsidR="00CE1D9A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71F19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A2983" w:rsidRPr="006A29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วันที่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0625CC" w:rsidRPr="00B23460">
        <w:rPr>
          <w:rFonts w:ascii="TH SarabunPSK" w:hAnsi="TH SarabunPSK" w:cs="TH SarabunPSK"/>
          <w:sz w:val="24"/>
          <w:szCs w:val="24"/>
          <w:highlight w:val="yellow"/>
          <w:cs/>
        </w:rPr>
        <w:t>1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cs/>
        </w:rPr>
        <w:t>9</w:t>
      </w:r>
      <w:r w:rsidR="000625CC" w:rsidRPr="00B23460">
        <w:rPr>
          <w:rFonts w:ascii="TH SarabunPSK" w:hAnsi="TH SarabunPSK" w:cs="TH SarabunPSK"/>
          <w:sz w:val="24"/>
          <w:szCs w:val="24"/>
          <w:highlight w:val="yellow"/>
          <w:cs/>
        </w:rPr>
        <w:t xml:space="preserve"> </w:t>
      </w:r>
      <w:r w:rsidR="006A2983" w:rsidRPr="00B23460">
        <w:rPr>
          <w:rFonts w:ascii="TH SarabunPSK" w:hAnsi="TH SarabunPSK" w:cs="TH SarabunPSK" w:hint="cs"/>
          <w:sz w:val="24"/>
          <w:szCs w:val="24"/>
          <w:highlight w:val="yellow"/>
          <w:cs/>
        </w:rPr>
        <w:t xml:space="preserve"> </w:t>
      </w:r>
      <w:r w:rsidR="000625CC" w:rsidRPr="00B23460">
        <w:rPr>
          <w:rFonts w:ascii="TH SarabunPSK" w:hAnsi="TH SarabunPSK" w:cs="TH SarabunPSK"/>
          <w:sz w:val="24"/>
          <w:szCs w:val="24"/>
          <w:highlight w:val="yellow"/>
          <w:cs/>
        </w:rPr>
        <w:t>มิถุนายน 256</w:t>
      </w:r>
      <w:r w:rsidRPr="00B23460">
        <w:rPr>
          <w:rFonts w:ascii="TH SarabunPSK" w:hAnsi="TH SarabunPSK" w:cs="TH SarabunPSK" w:hint="cs"/>
          <w:sz w:val="24"/>
          <w:szCs w:val="24"/>
          <w:highlight w:val="yellow"/>
          <w:cs/>
        </w:rPr>
        <w:t>6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577470" w:rsidRPr="006A2983" w:rsidRDefault="00577470" w:rsidP="00577470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4DC848C" wp14:editId="4AD5DCEE">
                <wp:simplePos x="0" y="0"/>
                <wp:positionH relativeFrom="margin">
                  <wp:posOffset>178130</wp:posOffset>
                </wp:positionH>
                <wp:positionV relativeFrom="paragraph">
                  <wp:posOffset>197129</wp:posOffset>
                </wp:positionV>
                <wp:extent cx="5687365" cy="0"/>
                <wp:effectExtent l="0" t="0" r="2794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7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2B59" id="Straight Connector 2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4.05pt,15.5pt" to="46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c7OQIAAGYEAAAOAAAAZHJzL2Uyb0RvYy54bWysVMFu2zAMvQ/YPwi6p45TJ0uNOsVgJ7t0&#10;W4F2uyuSHAuTRUFS4wTD/n2UnGTtdhmG5aBQEvn4SD759u7Qa7KXziswFc2vppRIw0Eos6vol6fN&#10;ZEmJD8wIpsHIih6lp3ert29uB1vKGXSghXQEQYwvB1vRLgRbZpnnneyZvwIrDV624HoWcOt2mXBs&#10;QPReZ7PpdJEN4IR1wKX3eNqMl3SV8NtW8vC5bb0MRFcUuYW0urRu45qtblm5c8x2ip9osH9g0TNl&#10;MOkFqmGBkWen/oDqFXfgoQ1XHPoM2lZxmWrAavLpb9U8dszKVAs2x9tLm/z/g+Wf9g+OKFHRWUGJ&#10;YT3O6DE4pnZdIDUYgx0ER/ASOzVYX2JAbR5crJUfzKO9B/7NEwN1x8xOJsZPR4soeYzIXoXEjbeY&#10;bzt8BIE+7DlAatuhdT1ptbJfY2AEx9aQQ5rT8TIneQiE4+F8sXx3vZhTws93GSsjRAy0zocPEnoS&#10;jYpqZWILWcn29z5ESr9c4rGBjdI6yUAbMlT0Zj6LyAzF6IxIoR60EtEtBni329bakT2Lkkq/VCne&#10;vHSL2Rvmu9HPH30DYVSbg2cjUsJOMrE+2YEpPdpIUJuYCctFyidrVNP3m+nNerleFpNitlhPimnT&#10;TN5v6mKy2OTv5s11U9dN/iOSzouyU0JIE3mflZ0Xf6ec0xsbNXnR9qVV2Wv01FMke/5PpNPk47BH&#10;2WxBHB/cWREo5uR8enjxtbzco/3y87D6CQAA//8DAFBLAwQUAAYACAAAACEAU+3n6dwAAAAIAQAA&#10;DwAAAGRycy9kb3ducmV2LnhtbEyPwU7DMBBE70j8g7VIXBB1kkqQhjgViuCGhAj07sYmjmqvrdhN&#10;A1/PIg70uDOj2Tf1dnGWzXqKo0cB+SoDprH3asRBwMf7820JLCaJSlqPWsCXjrBtLi9qWSl/wjc9&#10;d2lgVIKxkgJMSqHiPPZGOxlXPmgk79NPTiY6p4GrSZ6o3FleZNkdd3JE+mBk0K3R/aE7OgEJw8G0&#10;369hMzyVXRtnu7t52QlxfbU8PgBLekn/YfjFJ3RoiGnvj6giswKKMqekgHVOk8jfFOt7YPs/gTc1&#10;Px/Q/AAAAP//AwBQSwECLQAUAAYACAAAACEAtoM4kv4AAADhAQAAEwAAAAAAAAAAAAAAAAAAAAAA&#10;W0NvbnRlbnRfVHlwZXNdLnhtbFBLAQItABQABgAIAAAAIQA4/SH/1gAAAJQBAAALAAAAAAAAAAAA&#10;AAAAAC8BAABfcmVscy8ucmVsc1BLAQItABQABgAIAAAAIQDi4dc7OQIAAGYEAAAOAAAAAAAAAAAA&#10;AAAAAC4CAABkcnMvZTJvRG9jLnhtbFBLAQItABQABgAIAAAAIQBT7efp3AAAAAgBAAAPAAAAAAAA&#10;AAAAAAAAAJMEAABkcnMvZG93bnJldi54bWxQSwUGAAAAAAQABADzAAAAnAUAAAAA&#10;">
                <v:stroke dashstyle="1 1" endcap="round"/>
                <w10:wrap anchorx="margin"/>
              </v:line>
            </w:pict>
          </mc:Fallback>
        </mc:AlternateContent>
      </w:r>
      <w:r w:rsidRPr="006A2983">
        <w:rPr>
          <w:rFonts w:ascii="TH SarabunPSK" w:hAnsi="TH SarabunPSK" w:cs="TH SarabunPSK"/>
          <w:b/>
          <w:bCs/>
          <w:sz w:val="24"/>
          <w:szCs w:val="24"/>
          <w:cs/>
        </w:rPr>
        <w:t>เรื่อง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6A2983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รายงาน</w:t>
      </w:r>
      <w:r w:rsidR="006A2983" w:rsidRPr="006A2983">
        <w:rPr>
          <w:rFonts w:ascii="TH SarabunPSK" w:hAnsi="TH SarabunPSK" w:cs="TH SarabunPSK"/>
          <w:sz w:val="24"/>
          <w:szCs w:val="24"/>
          <w:cs/>
        </w:rPr>
        <w:t>ขอความเห็นชอบการจัดซื้อจัดจ้าง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ตามหนังสือด่วนที่สุด ที่ กค(กวจ)0405.2/ว119</w:t>
      </w:r>
    </w:p>
    <w:p w:rsidR="00577470" w:rsidRPr="006A2983" w:rsidRDefault="00577470" w:rsidP="00577470">
      <w:pPr>
        <w:spacing w:before="120"/>
        <w:ind w:left="720" w:hanging="720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8619CB" w:rsidRPr="008619CB">
        <w:rPr>
          <w:rFonts w:ascii="TH SarabunPSK" w:hAnsi="TH SarabunPSK" w:cs="TH SarabunPSK"/>
          <w:sz w:val="24"/>
          <w:szCs w:val="24"/>
          <w:cs/>
        </w:rPr>
        <w:t>ผู</w:t>
      </w:r>
      <w:r w:rsidR="008619CB">
        <w:rPr>
          <w:rFonts w:ascii="TH SarabunPSK" w:hAnsi="TH SarabunPSK" w:cs="TH SarabunPSK" w:hint="cs"/>
          <w:sz w:val="24"/>
          <w:szCs w:val="24"/>
          <w:cs/>
        </w:rPr>
        <w:t>้</w:t>
      </w:r>
      <w:r w:rsidR="008619CB" w:rsidRPr="008619CB">
        <w:rPr>
          <w:rFonts w:ascii="TH SarabunPSK" w:hAnsi="TH SarabunPSK" w:cs="TH SarabunPSK"/>
          <w:sz w:val="24"/>
          <w:szCs w:val="24"/>
          <w:cs/>
        </w:rPr>
        <w:t>อำนวยการศูนย์นวัตกรรมและการจัดการเทคโนโลยีดิจิทัล</w:t>
      </w:r>
    </w:p>
    <w:p w:rsidR="00577470" w:rsidRPr="006A2983" w:rsidRDefault="00577470" w:rsidP="00577470">
      <w:pPr>
        <w:spacing w:before="240" w:after="0" w:line="240" w:lineRule="atLeas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sz w:val="24"/>
          <w:szCs w:val="24"/>
          <w:cs/>
        </w:rPr>
        <w:t xml:space="preserve"> ด้วย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งานการเงิน การคลังและพัสดุ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6A2983">
        <w:rPr>
          <w:rFonts w:ascii="TH SarabunPSK" w:hAnsi="TH SarabunPSK" w:cs="TH SarabunPSK"/>
          <w:sz w:val="24"/>
          <w:szCs w:val="24"/>
          <w:cs/>
        </w:rPr>
        <w:t>ได้รับอนุมัติให้ดำเนินการ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0625CC"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แลกเปลี่ยน</w:t>
      </w:r>
      <w:r w:rsidR="00607072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 xml:space="preserve">เรียนรู้โครงการ </w:t>
      </w:r>
      <w:r w:rsidR="00607072" w:rsidRPr="00B23460">
        <w:rPr>
          <w:rFonts w:ascii="TH SarabunPSK" w:hAnsi="TH SarabunPSK" w:cs="TH SarabunPSK"/>
          <w:sz w:val="24"/>
          <w:szCs w:val="24"/>
          <w:highlight w:val="yellow"/>
          <w:u w:val="dotted"/>
        </w:rPr>
        <w:t>Fin Cafe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ตามบันทึกที่ 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 xml:space="preserve">อว </w:t>
      </w:r>
      <w:r w:rsidR="009C1ED7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8393(22).1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 xml:space="preserve"> / งบ </w:t>
      </w:r>
      <w:r w:rsidR="009C1ED7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2566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-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</w:rPr>
        <w:t>FIN-P</w:t>
      </w:r>
      <w:r w:rsidR="009C1ED7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1-001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-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</w:rPr>
        <w:t>REQ</w:t>
      </w:r>
      <w:r w:rsidR="009C1ED7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002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 </w:t>
      </w:r>
      <w:r w:rsidRPr="006A2983">
        <w:rPr>
          <w:rFonts w:ascii="TH SarabunPSK" w:hAnsi="TH SarabunPSK" w:cs="TH SarabunPSK"/>
          <w:sz w:val="24"/>
          <w:szCs w:val="24"/>
          <w:cs/>
        </w:rPr>
        <w:t>และได้ดำเนินการจัดซื้อจัดจ้างจำนวน</w:t>
      </w:r>
      <w:r w:rsidR="00B7476A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="00B7476A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1</w:t>
      </w:r>
      <w:r w:rsidR="00B7476A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รายการ เพื่อใช้ในกิจกรรมดังกล่าว โดยมีรายละเอียด ดังนี้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000"/>
        <w:gridCol w:w="1550"/>
        <w:gridCol w:w="1982"/>
        <w:gridCol w:w="1137"/>
        <w:gridCol w:w="1133"/>
        <w:gridCol w:w="1842"/>
      </w:tblGrid>
      <w:tr w:rsidR="00B7476A" w:rsidRPr="006A2983" w:rsidTr="00B7476A">
        <w:trPr>
          <w:trHeight w:val="344"/>
        </w:trPr>
        <w:tc>
          <w:tcPr>
            <w:tcW w:w="377" w:type="pct"/>
          </w:tcPr>
          <w:p w:rsidR="009C1ED7" w:rsidRPr="006A2983" w:rsidRDefault="00607072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535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วันเดือนปี</w:t>
            </w:r>
          </w:p>
        </w:tc>
        <w:tc>
          <w:tcPr>
            <w:tcW w:w="829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ผู้ขาย</w:t>
            </w:r>
          </w:p>
        </w:tc>
        <w:tc>
          <w:tcPr>
            <w:tcW w:w="1060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(รายละเอียดของพัสดุ)</w:t>
            </w:r>
          </w:p>
        </w:tc>
        <w:tc>
          <w:tcPr>
            <w:tcW w:w="608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จำนวน(หน่วย)</w:t>
            </w:r>
          </w:p>
        </w:tc>
        <w:tc>
          <w:tcPr>
            <w:tcW w:w="606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85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หลักฐานการจัดซื้อจัดจ้าง</w:t>
            </w:r>
          </w:p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(ใบเสร็จรับเงิน/ใบส่งของ)</w:t>
            </w:r>
          </w:p>
        </w:tc>
      </w:tr>
      <w:tr w:rsidR="00B7476A" w:rsidRPr="006A2983" w:rsidTr="00B7476A">
        <w:trPr>
          <w:trHeight w:val="275"/>
        </w:trPr>
        <w:tc>
          <w:tcPr>
            <w:tcW w:w="377" w:type="pct"/>
          </w:tcPr>
          <w:p w:rsidR="009C1ED7" w:rsidRPr="00B23460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1</w:t>
            </w:r>
          </w:p>
        </w:tc>
        <w:tc>
          <w:tcPr>
            <w:tcW w:w="535" w:type="pct"/>
          </w:tcPr>
          <w:p w:rsidR="009C1ED7" w:rsidRPr="00B23460" w:rsidRDefault="009C1ED7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16 มิถุนายน 2566</w:t>
            </w:r>
          </w:p>
        </w:tc>
        <w:tc>
          <w:tcPr>
            <w:tcW w:w="829" w:type="pct"/>
          </w:tcPr>
          <w:p w:rsidR="009C1ED7" w:rsidRPr="00B23460" w:rsidRDefault="009C1ED7" w:rsidP="00B7476A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บริษัท ซีพี แอ็กซ์ต</w:t>
            </w:r>
            <w:r w:rsidR="00B7476A"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ร้</w:t>
            </w: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า จำกัด (มหาชน)</w:t>
            </w:r>
          </w:p>
        </w:tc>
        <w:tc>
          <w:tcPr>
            <w:tcW w:w="1060" w:type="pct"/>
          </w:tcPr>
          <w:p w:rsidR="009C1ED7" w:rsidRPr="00B23460" w:rsidRDefault="009C1ED7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ค่าวัสดุอุปโภคบริโภค</w:t>
            </w: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+กล่องพลาสติก</w:t>
            </w:r>
          </w:p>
        </w:tc>
        <w:tc>
          <w:tcPr>
            <w:tcW w:w="608" w:type="pct"/>
          </w:tcPr>
          <w:p w:rsidR="009C1ED7" w:rsidRPr="00B23460" w:rsidRDefault="009C1ED7" w:rsidP="000625CC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50</w:t>
            </w:r>
          </w:p>
        </w:tc>
        <w:tc>
          <w:tcPr>
            <w:tcW w:w="606" w:type="pct"/>
          </w:tcPr>
          <w:p w:rsidR="009C1ED7" w:rsidRPr="00B23460" w:rsidRDefault="009C1ED7" w:rsidP="00CE1D9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2,936.50</w:t>
            </w:r>
          </w:p>
        </w:tc>
        <w:tc>
          <w:tcPr>
            <w:tcW w:w="985" w:type="pct"/>
          </w:tcPr>
          <w:p w:rsidR="009C1ED7" w:rsidRPr="00B23460" w:rsidRDefault="009C1ED7" w:rsidP="00607072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 xml:space="preserve">ใบเสร็จรับเงิน เลขที่ </w:t>
            </w:r>
            <w:r w:rsidR="00607072"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041051334313</w:t>
            </w:r>
          </w:p>
        </w:tc>
      </w:tr>
      <w:tr w:rsidR="00B7476A" w:rsidRPr="006A2983" w:rsidTr="00B7476A">
        <w:trPr>
          <w:trHeight w:val="275"/>
        </w:trPr>
        <w:tc>
          <w:tcPr>
            <w:tcW w:w="3409" w:type="pct"/>
            <w:gridSpan w:val="5"/>
          </w:tcPr>
          <w:p w:rsidR="00607072" w:rsidRPr="00B23460" w:rsidRDefault="00607072" w:rsidP="00B7476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รวม (สองพันเก้าร้อยสามสิบหกบาทถ้วน)</w:t>
            </w:r>
          </w:p>
        </w:tc>
        <w:tc>
          <w:tcPr>
            <w:tcW w:w="606" w:type="pct"/>
          </w:tcPr>
          <w:p w:rsidR="00607072" w:rsidRPr="00B23460" w:rsidRDefault="00607072" w:rsidP="00CE1D9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2,936.50</w:t>
            </w:r>
          </w:p>
        </w:tc>
        <w:tc>
          <w:tcPr>
            <w:tcW w:w="985" w:type="pct"/>
          </w:tcPr>
          <w:p w:rsidR="00607072" w:rsidRPr="00B23460" w:rsidRDefault="00607072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</w:p>
        </w:tc>
      </w:tr>
    </w:tbl>
    <w:p w:rsidR="00577470" w:rsidRPr="006A2983" w:rsidRDefault="00577470" w:rsidP="00577470">
      <w:pPr>
        <w:spacing w:after="12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77470" w:rsidRPr="006A2983" w:rsidRDefault="00B7476A" w:rsidP="00B7476A">
      <w:pPr>
        <w:pStyle w:val="NoSpacing"/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sz w:val="24"/>
          <w:szCs w:val="24"/>
        </w:rPr>
        <w:tab/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ทั้งนี้ การดำเนินการจัดซื้อจัดจ้างดังกล่าว เป็นการดำเนินการตามหนังสือด่วนที่สุด ที่ กค (กวจ)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0405.2/ว119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ลงวันที่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7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มีนาคม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2561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การจัดงานและการประชุมของหน่วยงานของรัฐ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ดังนั้น จึงใคร่ขอความเห็นชอบการดำเนินการ และขออนุมัติเบิกจ่ายเงินจากงบประมาณ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 </w:t>
      </w:r>
      <w:r w:rsidR="00577470" w:rsidRPr="00B23460">
        <w:rPr>
          <w:rFonts w:ascii="TH SarabunPSK" w:hAnsi="TH SarabunPSK" w:cs="TH SarabunPSK"/>
          <w:noProof/>
          <w:sz w:val="24"/>
          <w:szCs w:val="24"/>
          <w:highlight w:val="yellow"/>
          <w:u w:val="dotted"/>
          <w:cs/>
        </w:rPr>
        <w:t>เงินรายได้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ปี</w:t>
      </w:r>
      <w:r w:rsidR="006A2983">
        <w:rPr>
          <w:rFonts w:ascii="TH SarabunPSK" w:hAnsi="TH SarabunPSK" w:cs="TH SarabunPSK" w:hint="cs"/>
          <w:noProof/>
          <w:sz w:val="24"/>
          <w:szCs w:val="24"/>
          <w:u w:val="dotted"/>
          <w:cs/>
        </w:rPr>
        <w:t xml:space="preserve"> </w:t>
      </w:r>
      <w:r w:rsidR="006A2983" w:rsidRPr="00B23460">
        <w:rPr>
          <w:rFonts w:ascii="TH SarabunPSK" w:hAnsi="TH SarabunPSK" w:cs="TH SarabunPSK" w:hint="cs"/>
          <w:noProof/>
          <w:sz w:val="24"/>
          <w:szCs w:val="24"/>
          <w:highlight w:val="yellow"/>
          <w:u w:val="dotted"/>
          <w:cs/>
        </w:rPr>
        <w:t>2566</w:t>
      </w:r>
      <w:r w:rsidR="006A2983">
        <w:rPr>
          <w:rFonts w:ascii="TH SarabunPSK" w:hAnsi="TH SarabunPSK" w:cs="TH SarabunPSK" w:hint="cs"/>
          <w:noProof/>
          <w:sz w:val="24"/>
          <w:szCs w:val="24"/>
          <w:u w:val="dotted"/>
          <w:cs/>
        </w:rPr>
        <w:t xml:space="preserve">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หมวด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</w:t>
      </w:r>
      <w:r w:rsidR="00607072" w:rsidRPr="00B23460">
        <w:rPr>
          <w:rFonts w:ascii="TH SarabunPSK" w:hAnsi="TH SarabunPSK" w:cs="TH SarabunPSK" w:hint="cs"/>
          <w:noProof/>
          <w:sz w:val="24"/>
          <w:szCs w:val="24"/>
          <w:highlight w:val="yellow"/>
          <w:u w:val="dotted"/>
          <w:cs/>
        </w:rPr>
        <w:t>ค่าตอบแทน ใช้สอย และวัสดุ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และให้ถือรายงานนี้เป็นหลักฐานการตรวจรับโดยอนุโลม</w:t>
      </w:r>
    </w:p>
    <w:p w:rsidR="00577470" w:rsidRPr="006A2983" w:rsidRDefault="00577470" w:rsidP="00577470">
      <w:pPr>
        <w:spacing w:before="120" w:after="0" w:line="240" w:lineRule="atLeast"/>
        <w:ind w:firstLine="720"/>
        <w:jc w:val="thaiDistribute"/>
        <w:rPr>
          <w:rFonts w:ascii="TH SarabunPSK" w:hAnsi="TH SarabunPSK" w:cs="TH SarabunPSK"/>
          <w:noProof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  <w:cs/>
        </w:rPr>
        <w:t xml:space="preserve">จึงเรียนมาเพื่อโปรดพิจารณาอนุมัติ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59"/>
        <w:gridCol w:w="4513"/>
      </w:tblGrid>
      <w:tr w:rsidR="00577470" w:rsidRPr="006A2983" w:rsidTr="00D9009F">
        <w:trPr>
          <w:trHeight w:val="1094"/>
        </w:trPr>
        <w:tc>
          <w:tcPr>
            <w:tcW w:w="4672" w:type="dxa"/>
          </w:tcPr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ลงชื่อ..............................................</w:t>
            </w:r>
          </w:p>
          <w:p w:rsidR="00577470" w:rsidRPr="006A2983" w:rsidRDefault="000625CC" w:rsidP="000625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619CB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............................................</w:t>
            </w:r>
            <w:r w:rsidR="00577470"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)                                                                                          เจ้าหน้าที่/ผู้รับมอบหมาย</w:t>
            </w:r>
          </w:p>
        </w:tc>
        <w:tc>
          <w:tcPr>
            <w:tcW w:w="4672" w:type="dxa"/>
            <w:gridSpan w:val="2"/>
          </w:tcPr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619CB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.............................................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หัวหน้าสาขาวิชา/หน่วยงาน</w:t>
            </w:r>
          </w:p>
        </w:tc>
      </w:tr>
      <w:tr w:rsidR="00577470" w:rsidRPr="006A2983" w:rsidTr="00D90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831" w:type="dxa"/>
            <w:gridSpan w:val="2"/>
          </w:tcPr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0" w:name="_Hlk25619361"/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ความเห็นฝ่ายพัสดุ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ได้ตรรวจสอบวิธีการจัดซื้อจัดจ้าง ถูกต้องตามระเบียบฯ มีงบประมาณเพียงพอสามารถเบิกจ่ายได้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............................................เจ้าหน้าที่พัสดุ</w:t>
            </w:r>
          </w:p>
          <w:p w:rsidR="00577470" w:rsidRPr="006A2983" w:rsidRDefault="008619CB" w:rsidP="008619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</w:t>
            </w:r>
            <w:r w:rsidR="00577470"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619CB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proofErr w:type="spellStart"/>
            <w:r w:rsidRPr="008619CB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สุพัต</w:t>
            </w:r>
            <w:proofErr w:type="spellEnd"/>
            <w:r w:rsidRPr="008619CB">
              <w:rPr>
                <w:rFonts w:ascii="TH SarabunPSK" w:hAnsi="TH SarabunPSK" w:cs="TH SarabunPSK" w:hint="cs"/>
                <w:sz w:val="24"/>
                <w:szCs w:val="24"/>
                <w:cs/>
              </w:rPr>
              <w:t>รา ทาระสาร</w:t>
            </w:r>
            <w:r w:rsidR="00577470"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ความเห็นหัวหน้าเจ้าหน้าที่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(  ) เห็นสมควรให้ดำเนินการตามเสนอ</w:t>
            </w:r>
          </w:p>
          <w:p w:rsidR="00577470" w:rsidRPr="006A2983" w:rsidRDefault="00577470" w:rsidP="00D900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(  ) ไม่สมควรเห็นชอบเนื่องจาก..................................... </w:t>
            </w:r>
          </w:p>
          <w:p w:rsidR="00577470" w:rsidRPr="006A2983" w:rsidRDefault="00577470" w:rsidP="00D900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............................................หัวหน้าเจ้าหน้าที่</w:t>
            </w:r>
          </w:p>
          <w:p w:rsidR="00577470" w:rsidRPr="006A2983" w:rsidRDefault="008619CB" w:rsidP="008619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577470"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นางศรินท</w:t>
            </w:r>
            <w:proofErr w:type="spellStart"/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ร์ญา</w:t>
            </w:r>
            <w:proofErr w:type="spellEnd"/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บุญทารักษ์</w:t>
            </w:r>
            <w:r w:rsidR="00577470"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4513" w:type="dxa"/>
          </w:tcPr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ข้อสั่งการ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  ) ดำเนินการตามข้อเสนอ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</w:t>
            </w:r>
            <w:r w:rsidR="00B234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84A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  ) .........................................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ลงชื่อ............................................ผู้มีอำนาจสั่งซื้อ/สั่งจ้าง</w:t>
            </w:r>
          </w:p>
          <w:p w:rsidR="00577470" w:rsidRPr="008619CB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619CB"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ผู้ช่วยศาสตราจารย์ ดร.นภาพร รีวีระกุล</w:t>
            </w:r>
            <w:r w:rsidR="000625CC" w:rsidRPr="008619C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8619CB" w:rsidRDefault="008619CB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ผู้อำนวยการศูนย์นวัตกรรมและการจัดการเทคโนโลยีดิจิทัล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วิทยาลัยศิลปะ สื่อ และเทคโนโลยี</w:t>
            </w:r>
          </w:p>
        </w:tc>
      </w:tr>
      <w:bookmarkEnd w:id="0"/>
    </w:tbl>
    <w:p w:rsidR="00F75F06" w:rsidRDefault="00F75F0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Pr="005F12F3" w:rsidRDefault="00CF37A6" w:rsidP="00CE1D9A">
      <w:pPr>
        <w:rPr>
          <w:rFonts w:ascii="TH SarabunPSK" w:hAnsi="TH SarabunPSK" w:cs="TH SarabunPSK" w:hint="cs"/>
          <w:sz w:val="24"/>
          <w:szCs w:val="24"/>
        </w:rPr>
      </w:pPr>
      <w:bookmarkStart w:id="1" w:name="_GoBack"/>
      <w:bookmarkEnd w:id="1"/>
    </w:p>
    <w:sectPr w:rsidR="00CF37A6" w:rsidRPr="005F12F3" w:rsidSect="000625C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CA8" w:rsidRDefault="006C5CA8" w:rsidP="00CF37A6">
      <w:pPr>
        <w:spacing w:after="0" w:line="240" w:lineRule="auto"/>
      </w:pPr>
      <w:r>
        <w:separator/>
      </w:r>
    </w:p>
  </w:endnote>
  <w:endnote w:type="continuationSeparator" w:id="0">
    <w:p w:rsidR="006C5CA8" w:rsidRDefault="006C5CA8" w:rsidP="00CF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CA8" w:rsidRDefault="006C5CA8" w:rsidP="00CF37A6">
      <w:pPr>
        <w:spacing w:after="0" w:line="240" w:lineRule="auto"/>
      </w:pPr>
      <w:r>
        <w:separator/>
      </w:r>
    </w:p>
  </w:footnote>
  <w:footnote w:type="continuationSeparator" w:id="0">
    <w:p w:rsidR="006C5CA8" w:rsidRDefault="006C5CA8" w:rsidP="00CF3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70"/>
    <w:rsid w:val="00004839"/>
    <w:rsid w:val="000625CC"/>
    <w:rsid w:val="00435CCB"/>
    <w:rsid w:val="0047488D"/>
    <w:rsid w:val="004E61E4"/>
    <w:rsid w:val="00526DA6"/>
    <w:rsid w:val="00564DB5"/>
    <w:rsid w:val="00577470"/>
    <w:rsid w:val="005F12F3"/>
    <w:rsid w:val="00607072"/>
    <w:rsid w:val="006A2983"/>
    <w:rsid w:val="006C5CA8"/>
    <w:rsid w:val="006E0454"/>
    <w:rsid w:val="00771AC9"/>
    <w:rsid w:val="00816D7B"/>
    <w:rsid w:val="008619CB"/>
    <w:rsid w:val="00884AC1"/>
    <w:rsid w:val="008A1D4A"/>
    <w:rsid w:val="009C1ED7"/>
    <w:rsid w:val="00B23460"/>
    <w:rsid w:val="00B7476A"/>
    <w:rsid w:val="00BE473A"/>
    <w:rsid w:val="00C71F19"/>
    <w:rsid w:val="00CE1D9A"/>
    <w:rsid w:val="00CF37A6"/>
    <w:rsid w:val="00EB3C7D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0D96"/>
  <w15:chartTrackingRefBased/>
  <w15:docId w15:val="{5FCF4B5A-977D-4930-B822-E2528E45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7470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83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F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A6"/>
  </w:style>
  <w:style w:type="paragraph" w:styleId="Footer">
    <w:name w:val="footer"/>
    <w:basedOn w:val="Normal"/>
    <w:link w:val="FooterChar"/>
    <w:uiPriority w:val="99"/>
    <w:unhideWhenUsed/>
    <w:rsid w:val="00CF3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A6"/>
  </w:style>
  <w:style w:type="paragraph" w:styleId="ListParagraph">
    <w:name w:val="List Paragraph"/>
    <w:basedOn w:val="Normal"/>
    <w:uiPriority w:val="34"/>
    <w:qFormat/>
    <w:rsid w:val="004E61E4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imjang .</dc:creator>
  <cp:keywords/>
  <dc:description/>
  <cp:lastModifiedBy>SOMLUK SA-AADJIT</cp:lastModifiedBy>
  <cp:revision>2</cp:revision>
  <cp:lastPrinted>2023-06-19T08:29:00Z</cp:lastPrinted>
  <dcterms:created xsi:type="dcterms:W3CDTF">2023-12-14T02:51:00Z</dcterms:created>
  <dcterms:modified xsi:type="dcterms:W3CDTF">2023-12-14T02:51:00Z</dcterms:modified>
</cp:coreProperties>
</file>